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84BA" w14:textId="775B2C12" w:rsidR="00906C70" w:rsidRDefault="00906C70" w:rsidP="00906C70">
      <w:pPr>
        <w:pStyle w:val="IntenseQuote"/>
        <w:rPr>
          <w:rFonts w:ascii="Futura Bk BT" w:hAnsi="Futura Bk BT"/>
          <w:b/>
          <w:bCs/>
          <w:color w:val="000000" w:themeColor="text1"/>
          <w:sz w:val="36"/>
          <w:szCs w:val="36"/>
          <w:u w:val="single"/>
        </w:rPr>
      </w:pPr>
      <w:r>
        <w:rPr>
          <w:rFonts w:ascii="Futura Bk BT" w:hAnsi="Futura Bk BT"/>
          <w:b/>
          <w:bCs/>
          <w:color w:val="000000" w:themeColor="text1"/>
          <w:sz w:val="36"/>
          <w:szCs w:val="36"/>
          <w:u w:val="single"/>
        </w:rPr>
        <w:t>2023</w:t>
      </w:r>
      <w:r>
        <w:rPr>
          <w:rFonts w:ascii="Futura Bk BT" w:hAnsi="Futura Bk BT"/>
          <w:b/>
          <w:bCs/>
          <w:color w:val="000000" w:themeColor="text1"/>
          <w:sz w:val="36"/>
          <w:szCs w:val="36"/>
          <w:u w:val="single"/>
        </w:rPr>
        <w:t xml:space="preserve">-2025 </w:t>
      </w:r>
      <w:r>
        <w:rPr>
          <w:rFonts w:ascii="Futura Bk BT" w:hAnsi="Futura Bk BT"/>
          <w:b/>
          <w:bCs/>
          <w:color w:val="000000" w:themeColor="text1"/>
          <w:sz w:val="36"/>
          <w:szCs w:val="36"/>
          <w:u w:val="single"/>
        </w:rPr>
        <w:t xml:space="preserve">Parent, Caregiver &amp; Visitor </w:t>
      </w:r>
      <w:r>
        <w:rPr>
          <w:rFonts w:ascii="Futura Bk BT" w:hAnsi="Futura Bk BT"/>
          <w:b/>
          <w:bCs/>
          <w:color w:val="000000" w:themeColor="text1"/>
          <w:sz w:val="36"/>
          <w:szCs w:val="36"/>
          <w:u w:val="single"/>
        </w:rPr>
        <w:br/>
        <w:t>Code of Conduct</w:t>
      </w:r>
    </w:p>
    <w:p w14:paraId="09C1B8CD" w14:textId="77777777" w:rsidR="00906C70" w:rsidRPr="00421806" w:rsidRDefault="00906C70" w:rsidP="00906C70">
      <w:pPr>
        <w:rPr>
          <w:rFonts w:ascii="Futura Bk BT" w:hAnsi="Futura Bk BT" w:cs="Arial"/>
          <w:b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 xml:space="preserve">Parents &amp; Caregivers </w:t>
      </w:r>
      <w:proofErr w:type="gramStart"/>
      <w:r w:rsidRPr="00421806">
        <w:rPr>
          <w:rFonts w:ascii="Futura Lt BT" w:hAnsi="Futura Lt BT" w:cs="Arial"/>
          <w:sz w:val="22"/>
          <w:szCs w:val="22"/>
        </w:rPr>
        <w:t>conduct</w:t>
      </w:r>
      <w:proofErr w:type="gramEnd"/>
      <w:r w:rsidRPr="00421806">
        <w:rPr>
          <w:rFonts w:ascii="Futura Lt BT" w:hAnsi="Futura Lt BT" w:cs="Arial"/>
          <w:sz w:val="22"/>
          <w:szCs w:val="22"/>
        </w:rPr>
        <w:t xml:space="preserve"> and behaviour is very important to the well-being and learning of our students. At Mandurah Primary School and in our </w:t>
      </w:r>
      <w:proofErr w:type="gramStart"/>
      <w:r w:rsidRPr="00421806">
        <w:rPr>
          <w:rFonts w:ascii="Futura Lt BT" w:hAnsi="Futura Lt BT" w:cs="Arial"/>
          <w:sz w:val="22"/>
          <w:szCs w:val="22"/>
        </w:rPr>
        <w:t>community</w:t>
      </w:r>
      <w:proofErr w:type="gramEnd"/>
      <w:r w:rsidRPr="00421806">
        <w:rPr>
          <w:rFonts w:ascii="Futura Lt BT" w:hAnsi="Futura Lt BT" w:cs="Arial"/>
          <w:sz w:val="22"/>
          <w:szCs w:val="22"/>
        </w:rPr>
        <w:t xml:space="preserve"> we share and support our school beliefs and values.</w:t>
      </w:r>
    </w:p>
    <w:p w14:paraId="67DB5328" w14:textId="77777777" w:rsidR="00906C70" w:rsidRPr="00421806" w:rsidRDefault="00906C70" w:rsidP="00906C70">
      <w:pPr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>This code is not intended to address every situation but is to be used as a general guide.</w:t>
      </w:r>
    </w:p>
    <w:p w14:paraId="641218B2" w14:textId="77777777" w:rsidR="00906C70" w:rsidRPr="00421806" w:rsidRDefault="00906C70" w:rsidP="00906C70">
      <w:pPr>
        <w:rPr>
          <w:rFonts w:ascii="Futura Lt BT" w:hAnsi="Futura Lt BT" w:cs="Arial"/>
          <w:color w:val="0070C0"/>
          <w:sz w:val="22"/>
          <w:szCs w:val="22"/>
        </w:rPr>
      </w:pPr>
    </w:p>
    <w:p w14:paraId="254A4579" w14:textId="77777777" w:rsidR="00906C70" w:rsidRPr="00421806" w:rsidRDefault="00906C70" w:rsidP="00906C70">
      <w:pPr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>This code of conduct will:</w:t>
      </w:r>
    </w:p>
    <w:p w14:paraId="2D580082" w14:textId="77777777" w:rsidR="00906C70" w:rsidRPr="00421806" w:rsidRDefault="00906C70" w:rsidP="00906C70">
      <w:pPr>
        <w:pStyle w:val="ListParagraph"/>
        <w:widowControl w:val="0"/>
        <w:numPr>
          <w:ilvl w:val="0"/>
          <w:numId w:val="1"/>
        </w:numPr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 xml:space="preserve">Provide a set of guidelines to guide parents in their interaction with staff, students and other parents at Mandurah Primary </w:t>
      </w:r>
      <w:proofErr w:type="gramStart"/>
      <w:r w:rsidRPr="00421806">
        <w:rPr>
          <w:rFonts w:ascii="Futura Lt BT" w:hAnsi="Futura Lt BT" w:cs="Arial"/>
          <w:sz w:val="22"/>
          <w:szCs w:val="22"/>
        </w:rPr>
        <w:t>School;</w:t>
      </w:r>
      <w:proofErr w:type="gramEnd"/>
    </w:p>
    <w:p w14:paraId="241854FE" w14:textId="77777777" w:rsidR="00906C70" w:rsidRPr="00421806" w:rsidRDefault="00906C70" w:rsidP="00906C70">
      <w:pPr>
        <w:pStyle w:val="ListParagraph"/>
        <w:widowControl w:val="0"/>
        <w:numPr>
          <w:ilvl w:val="0"/>
          <w:numId w:val="1"/>
        </w:numPr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 xml:space="preserve">Communicate to the school’s parents </w:t>
      </w:r>
      <w:proofErr w:type="spellStart"/>
      <w:r w:rsidRPr="00421806">
        <w:rPr>
          <w:rFonts w:ascii="Futura Lt BT" w:hAnsi="Futura Lt BT" w:cs="Arial"/>
          <w:sz w:val="22"/>
          <w:szCs w:val="22"/>
        </w:rPr>
        <w:t>Mandurahs</w:t>
      </w:r>
      <w:proofErr w:type="spellEnd"/>
      <w:r w:rsidRPr="00421806">
        <w:rPr>
          <w:rFonts w:ascii="Futura Lt BT" w:hAnsi="Futura Lt BT" w:cs="Arial"/>
          <w:sz w:val="22"/>
          <w:szCs w:val="22"/>
        </w:rPr>
        <w:t xml:space="preserve"> expectations on how they conduct themselves on the school </w:t>
      </w:r>
      <w:proofErr w:type="gramStart"/>
      <w:r w:rsidRPr="00421806">
        <w:rPr>
          <w:rFonts w:ascii="Futura Lt BT" w:hAnsi="Futura Lt BT" w:cs="Arial"/>
          <w:sz w:val="22"/>
          <w:szCs w:val="22"/>
        </w:rPr>
        <w:t>grounds;</w:t>
      </w:r>
      <w:proofErr w:type="gramEnd"/>
    </w:p>
    <w:p w14:paraId="54815EFA" w14:textId="77777777" w:rsidR="00906C70" w:rsidRPr="00421806" w:rsidRDefault="00906C70" w:rsidP="00906C70">
      <w:pPr>
        <w:pStyle w:val="ListParagraph"/>
        <w:widowControl w:val="0"/>
        <w:numPr>
          <w:ilvl w:val="0"/>
          <w:numId w:val="1"/>
        </w:numPr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>Explain how parents can direct their concerns; and</w:t>
      </w:r>
    </w:p>
    <w:p w14:paraId="02257A56" w14:textId="77777777" w:rsidR="00906C70" w:rsidRPr="00421806" w:rsidRDefault="00906C70" w:rsidP="00906C70">
      <w:pPr>
        <w:pStyle w:val="ListParagraph"/>
        <w:widowControl w:val="0"/>
        <w:numPr>
          <w:ilvl w:val="0"/>
          <w:numId w:val="1"/>
        </w:numPr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 xml:space="preserve">Create a positive, </w:t>
      </w:r>
      <w:proofErr w:type="gramStart"/>
      <w:r w:rsidRPr="00421806">
        <w:rPr>
          <w:rFonts w:ascii="Futura Lt BT" w:hAnsi="Futura Lt BT" w:cs="Arial"/>
          <w:sz w:val="22"/>
          <w:szCs w:val="22"/>
        </w:rPr>
        <w:t>comfortable</w:t>
      </w:r>
      <w:proofErr w:type="gramEnd"/>
      <w:r w:rsidRPr="00421806">
        <w:rPr>
          <w:rFonts w:ascii="Futura Lt BT" w:hAnsi="Futura Lt BT" w:cs="Arial"/>
          <w:sz w:val="22"/>
          <w:szCs w:val="22"/>
        </w:rPr>
        <w:t xml:space="preserve"> and non-threatening environment for all staff, students and parents at Mandurah Primary School.</w:t>
      </w:r>
    </w:p>
    <w:p w14:paraId="72D2DCBA" w14:textId="77777777" w:rsidR="00906C70" w:rsidRPr="00421806" w:rsidRDefault="00906C70" w:rsidP="00906C70">
      <w:pPr>
        <w:rPr>
          <w:rFonts w:ascii="Futura Lt BT" w:hAnsi="Futura Lt BT" w:cs="Arial"/>
          <w:sz w:val="22"/>
          <w:szCs w:val="22"/>
        </w:rPr>
      </w:pPr>
    </w:p>
    <w:p w14:paraId="1E6AC136" w14:textId="77777777" w:rsidR="00906C70" w:rsidRPr="00421806" w:rsidRDefault="00906C70" w:rsidP="00906C70">
      <w:pPr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>You are your children’s biggest role models; we have high standards for your children and our staff expects a high standard from parents while on school grounds, including but not limited to:</w:t>
      </w:r>
    </w:p>
    <w:p w14:paraId="008305EB" w14:textId="77777777" w:rsidR="00906C70" w:rsidRPr="00421806" w:rsidRDefault="00906C70" w:rsidP="00906C70">
      <w:pPr>
        <w:rPr>
          <w:rFonts w:ascii="Futura Lt BT" w:hAnsi="Futura Lt BT" w:cs="Arial"/>
          <w:sz w:val="22"/>
          <w:szCs w:val="22"/>
        </w:rPr>
      </w:pPr>
    </w:p>
    <w:p w14:paraId="3D86BEEB" w14:textId="77777777" w:rsidR="00906C70" w:rsidRPr="00421806" w:rsidRDefault="00906C70" w:rsidP="00906C70">
      <w:pPr>
        <w:pStyle w:val="ListParagraph"/>
        <w:widowControl w:val="0"/>
        <w:numPr>
          <w:ilvl w:val="0"/>
          <w:numId w:val="2"/>
        </w:numPr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 xml:space="preserve">Refrain from offensive, </w:t>
      </w:r>
      <w:proofErr w:type="gramStart"/>
      <w:r w:rsidRPr="00421806">
        <w:rPr>
          <w:rFonts w:ascii="Futura Lt BT" w:hAnsi="Futura Lt BT" w:cs="Arial"/>
          <w:sz w:val="22"/>
          <w:szCs w:val="22"/>
        </w:rPr>
        <w:t>insulting</w:t>
      </w:r>
      <w:proofErr w:type="gramEnd"/>
      <w:r w:rsidRPr="00421806">
        <w:rPr>
          <w:rFonts w:ascii="Futura Lt BT" w:hAnsi="Futura Lt BT" w:cs="Arial"/>
          <w:sz w:val="22"/>
          <w:szCs w:val="22"/>
        </w:rPr>
        <w:t xml:space="preserve"> and derogatory language or conduct on school grounds.</w:t>
      </w:r>
    </w:p>
    <w:p w14:paraId="75572033" w14:textId="77777777" w:rsidR="00906C70" w:rsidRPr="00421806" w:rsidRDefault="00906C70" w:rsidP="00906C70">
      <w:pPr>
        <w:pStyle w:val="ListParagraph"/>
        <w:widowControl w:val="0"/>
        <w:numPr>
          <w:ilvl w:val="0"/>
          <w:numId w:val="2"/>
        </w:numPr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>Dress appropriately- sun smart and appropriate footwear.</w:t>
      </w:r>
    </w:p>
    <w:p w14:paraId="2A7B403C" w14:textId="77777777" w:rsidR="00906C70" w:rsidRPr="00421806" w:rsidRDefault="00906C70" w:rsidP="00906C70">
      <w:pPr>
        <w:pStyle w:val="ListParagraph"/>
        <w:widowControl w:val="0"/>
        <w:numPr>
          <w:ilvl w:val="0"/>
          <w:numId w:val="2"/>
        </w:numPr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>Department of Education facilities are strictly non-smoking. Please refrain from smoking while within sight of the school boundary.</w:t>
      </w:r>
    </w:p>
    <w:p w14:paraId="555C1370" w14:textId="77777777" w:rsidR="00906C70" w:rsidRPr="00421806" w:rsidRDefault="00906C70" w:rsidP="00906C70">
      <w:pPr>
        <w:pStyle w:val="ListParagraph"/>
        <w:widowControl w:val="0"/>
        <w:numPr>
          <w:ilvl w:val="0"/>
          <w:numId w:val="2"/>
        </w:numPr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>Not possessing on school grounds or attending school grounds while affected by alcohol or any other intoxicant.</w:t>
      </w:r>
    </w:p>
    <w:p w14:paraId="4862A121" w14:textId="77777777" w:rsidR="00906C70" w:rsidRPr="00421806" w:rsidRDefault="00906C70" w:rsidP="00906C70">
      <w:pPr>
        <w:pStyle w:val="ListParagraph"/>
        <w:rPr>
          <w:rFonts w:ascii="Futura Lt BT" w:hAnsi="Futura Lt BT" w:cs="Arial"/>
          <w:sz w:val="22"/>
          <w:szCs w:val="22"/>
        </w:rPr>
      </w:pPr>
    </w:p>
    <w:p w14:paraId="0ACC48FB" w14:textId="77777777" w:rsidR="00906C70" w:rsidRPr="00421806" w:rsidRDefault="00906C70" w:rsidP="00906C70">
      <w:pPr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>Interaction while at and representing Mandurah Primary School.</w:t>
      </w:r>
    </w:p>
    <w:p w14:paraId="5A187E6D" w14:textId="77777777" w:rsidR="00906C70" w:rsidRPr="00421806" w:rsidRDefault="00906C70" w:rsidP="00906C70">
      <w:pPr>
        <w:pStyle w:val="ListParagraph"/>
        <w:widowControl w:val="0"/>
        <w:numPr>
          <w:ilvl w:val="0"/>
          <w:numId w:val="3"/>
        </w:numPr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 xml:space="preserve">Interact civilly with staff, </w:t>
      </w:r>
      <w:proofErr w:type="gramStart"/>
      <w:r w:rsidRPr="00421806">
        <w:rPr>
          <w:rFonts w:ascii="Futura Lt BT" w:hAnsi="Futura Lt BT" w:cs="Arial"/>
          <w:sz w:val="22"/>
          <w:szCs w:val="22"/>
        </w:rPr>
        <w:t>students</w:t>
      </w:r>
      <w:proofErr w:type="gramEnd"/>
      <w:r w:rsidRPr="00421806">
        <w:rPr>
          <w:rFonts w:ascii="Futura Lt BT" w:hAnsi="Futura Lt BT" w:cs="Arial"/>
          <w:sz w:val="22"/>
          <w:szCs w:val="22"/>
        </w:rPr>
        <w:t xml:space="preserve"> and other parents.</w:t>
      </w:r>
    </w:p>
    <w:p w14:paraId="78B7131B" w14:textId="77777777" w:rsidR="00906C70" w:rsidRPr="00421806" w:rsidRDefault="00906C70" w:rsidP="00906C70">
      <w:pPr>
        <w:pStyle w:val="ListParagraph"/>
        <w:widowControl w:val="0"/>
        <w:numPr>
          <w:ilvl w:val="0"/>
          <w:numId w:val="3"/>
        </w:numPr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>Respect any terms of family court orders and behave lawfully on the school grounds.</w:t>
      </w:r>
    </w:p>
    <w:p w14:paraId="2264E826" w14:textId="77777777" w:rsidR="00906C70" w:rsidRPr="00421806" w:rsidRDefault="00906C70" w:rsidP="00906C70">
      <w:pPr>
        <w:pStyle w:val="ListParagraph"/>
        <w:widowControl w:val="0"/>
        <w:numPr>
          <w:ilvl w:val="0"/>
          <w:numId w:val="3"/>
        </w:numPr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 xml:space="preserve">Abusive language, raising your voice, insulting or violent </w:t>
      </w:r>
      <w:proofErr w:type="spellStart"/>
      <w:r w:rsidRPr="00421806">
        <w:rPr>
          <w:rFonts w:ascii="Futura Lt BT" w:hAnsi="Futura Lt BT" w:cs="Arial"/>
          <w:sz w:val="22"/>
          <w:szCs w:val="22"/>
        </w:rPr>
        <w:t>behaviour</w:t>
      </w:r>
      <w:proofErr w:type="spellEnd"/>
      <w:r w:rsidRPr="00421806">
        <w:rPr>
          <w:rFonts w:ascii="Futura Lt BT" w:hAnsi="Futura Lt BT" w:cs="Arial"/>
          <w:sz w:val="22"/>
          <w:szCs w:val="22"/>
        </w:rPr>
        <w:t xml:space="preserve"> is not appropriate.</w:t>
      </w:r>
    </w:p>
    <w:p w14:paraId="142ABEAB" w14:textId="77777777" w:rsidR="00906C70" w:rsidRPr="00421806" w:rsidRDefault="00906C70" w:rsidP="00906C70">
      <w:pPr>
        <w:pStyle w:val="ListParagraph"/>
        <w:widowControl w:val="0"/>
        <w:numPr>
          <w:ilvl w:val="0"/>
          <w:numId w:val="3"/>
        </w:numPr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>It is NOT appropriate to discipline other people’s children. Please seek help for situations that have occurred on school grounds from your class teacher or the front office staff.</w:t>
      </w:r>
    </w:p>
    <w:p w14:paraId="46E156D3" w14:textId="77777777" w:rsidR="00906C70" w:rsidRPr="00421806" w:rsidRDefault="00906C70" w:rsidP="00906C70">
      <w:pPr>
        <w:pStyle w:val="ListParagraph"/>
        <w:widowControl w:val="0"/>
        <w:numPr>
          <w:ilvl w:val="0"/>
          <w:numId w:val="3"/>
        </w:numPr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>If you have concerns about your child’s learning, you are encouraged to schedule a meeting with the class teacher. This can be done via; the school email, note to the teacher or leaving a message with the front office staff.</w:t>
      </w:r>
    </w:p>
    <w:p w14:paraId="4DCCB90A" w14:textId="77777777" w:rsidR="00906C70" w:rsidRPr="00421806" w:rsidRDefault="00906C70" w:rsidP="00906C70">
      <w:pPr>
        <w:rPr>
          <w:rFonts w:ascii="Futura Lt BT" w:hAnsi="Futura Lt BT" w:cs="Arial"/>
          <w:sz w:val="22"/>
          <w:szCs w:val="22"/>
        </w:rPr>
      </w:pPr>
    </w:p>
    <w:p w14:paraId="41E38D0C" w14:textId="77777777" w:rsidR="00906C70" w:rsidRPr="00421806" w:rsidRDefault="00906C70" w:rsidP="00906C70">
      <w:pPr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>School Excursions/Events</w:t>
      </w:r>
    </w:p>
    <w:p w14:paraId="51A6EC16" w14:textId="77777777" w:rsidR="00906C70" w:rsidRPr="00421806" w:rsidRDefault="00906C70" w:rsidP="00906C70">
      <w:pPr>
        <w:pStyle w:val="ListParagraph"/>
        <w:widowControl w:val="0"/>
        <w:numPr>
          <w:ilvl w:val="0"/>
          <w:numId w:val="4"/>
        </w:numPr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lastRenderedPageBreak/>
        <w:t xml:space="preserve">Follow the school code of </w:t>
      </w:r>
      <w:proofErr w:type="gramStart"/>
      <w:r w:rsidRPr="00421806">
        <w:rPr>
          <w:rFonts w:ascii="Futura Lt BT" w:hAnsi="Futura Lt BT" w:cs="Arial"/>
          <w:sz w:val="22"/>
          <w:szCs w:val="22"/>
        </w:rPr>
        <w:t>conduct;</w:t>
      </w:r>
      <w:proofErr w:type="gramEnd"/>
    </w:p>
    <w:p w14:paraId="0BBBE2F5" w14:textId="77777777" w:rsidR="00906C70" w:rsidRPr="00421806" w:rsidRDefault="00906C70" w:rsidP="00906C70">
      <w:pPr>
        <w:pStyle w:val="ListParagraph"/>
        <w:widowControl w:val="0"/>
        <w:numPr>
          <w:ilvl w:val="0"/>
          <w:numId w:val="4"/>
        </w:numPr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 xml:space="preserve">Liaise with the teacher in </w:t>
      </w:r>
      <w:proofErr w:type="gramStart"/>
      <w:r w:rsidRPr="00421806">
        <w:rPr>
          <w:rFonts w:ascii="Futura Lt BT" w:hAnsi="Futura Lt BT" w:cs="Arial"/>
          <w:sz w:val="22"/>
          <w:szCs w:val="22"/>
        </w:rPr>
        <w:t>charge;</w:t>
      </w:r>
      <w:proofErr w:type="gramEnd"/>
    </w:p>
    <w:p w14:paraId="41FE981C" w14:textId="77777777" w:rsidR="00906C70" w:rsidRPr="00421806" w:rsidRDefault="00906C70" w:rsidP="00906C70">
      <w:pPr>
        <w:pStyle w:val="ListParagraph"/>
        <w:widowControl w:val="0"/>
        <w:numPr>
          <w:ilvl w:val="0"/>
          <w:numId w:val="4"/>
        </w:numPr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 xml:space="preserve">Wear the school support </w:t>
      </w:r>
      <w:proofErr w:type="gramStart"/>
      <w:r w:rsidRPr="00421806">
        <w:rPr>
          <w:rFonts w:ascii="Futura Lt BT" w:hAnsi="Futura Lt BT" w:cs="Arial"/>
          <w:sz w:val="22"/>
          <w:szCs w:val="22"/>
        </w:rPr>
        <w:t>vest;</w:t>
      </w:r>
      <w:proofErr w:type="gramEnd"/>
    </w:p>
    <w:p w14:paraId="5F1E5278" w14:textId="77777777" w:rsidR="00906C70" w:rsidRPr="00421806" w:rsidRDefault="00906C70" w:rsidP="00906C70">
      <w:pPr>
        <w:pStyle w:val="ListParagraph"/>
        <w:widowControl w:val="0"/>
        <w:numPr>
          <w:ilvl w:val="0"/>
          <w:numId w:val="4"/>
        </w:numPr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 xml:space="preserve">Look out for the health and wellbeing of all students- if they are in danger of hurting themselves or someone else, act </w:t>
      </w:r>
      <w:proofErr w:type="gramStart"/>
      <w:r w:rsidRPr="00421806">
        <w:rPr>
          <w:rFonts w:ascii="Futura Lt BT" w:hAnsi="Futura Lt BT" w:cs="Arial"/>
          <w:sz w:val="22"/>
          <w:szCs w:val="22"/>
        </w:rPr>
        <w:t>appropriately;</w:t>
      </w:r>
      <w:proofErr w:type="gramEnd"/>
    </w:p>
    <w:p w14:paraId="294EBFCE" w14:textId="77777777" w:rsidR="00906C70" w:rsidRPr="00421806" w:rsidRDefault="00906C70" w:rsidP="00906C70">
      <w:pPr>
        <w:pStyle w:val="ListParagraph"/>
        <w:widowControl w:val="0"/>
        <w:numPr>
          <w:ilvl w:val="0"/>
          <w:numId w:val="4"/>
        </w:numPr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 xml:space="preserve">Practice confidentiality with what is seen and </w:t>
      </w:r>
      <w:proofErr w:type="gramStart"/>
      <w:r w:rsidRPr="00421806">
        <w:rPr>
          <w:rFonts w:ascii="Futura Lt BT" w:hAnsi="Futura Lt BT" w:cs="Arial"/>
          <w:sz w:val="22"/>
          <w:szCs w:val="22"/>
        </w:rPr>
        <w:t>heard;</w:t>
      </w:r>
      <w:proofErr w:type="gramEnd"/>
    </w:p>
    <w:p w14:paraId="4D20FF20" w14:textId="77777777" w:rsidR="00906C70" w:rsidRPr="00421806" w:rsidRDefault="00906C70" w:rsidP="00906C70">
      <w:pPr>
        <w:pStyle w:val="ListParagraph"/>
        <w:widowControl w:val="0"/>
        <w:numPr>
          <w:ilvl w:val="0"/>
          <w:numId w:val="4"/>
        </w:numPr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 xml:space="preserve">Use only the school camera – due to photo </w:t>
      </w:r>
      <w:proofErr w:type="gramStart"/>
      <w:r w:rsidRPr="00421806">
        <w:rPr>
          <w:rFonts w:ascii="Futura Lt BT" w:hAnsi="Futura Lt BT" w:cs="Arial"/>
          <w:sz w:val="22"/>
          <w:szCs w:val="22"/>
        </w:rPr>
        <w:t>restrictions;</w:t>
      </w:r>
      <w:proofErr w:type="gramEnd"/>
    </w:p>
    <w:p w14:paraId="05E85ECC" w14:textId="77777777" w:rsidR="00906C70" w:rsidRPr="00421806" w:rsidRDefault="00906C70" w:rsidP="00906C70">
      <w:pPr>
        <w:pStyle w:val="ListParagraph"/>
        <w:widowControl w:val="0"/>
        <w:numPr>
          <w:ilvl w:val="0"/>
          <w:numId w:val="4"/>
        </w:numPr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>Work in groups -do not be left alone with a student; and</w:t>
      </w:r>
    </w:p>
    <w:p w14:paraId="3E89685D" w14:textId="77777777" w:rsidR="00906C70" w:rsidRPr="00421806" w:rsidRDefault="00906C70" w:rsidP="00906C70">
      <w:pPr>
        <w:pStyle w:val="ListParagraph"/>
        <w:widowControl w:val="0"/>
        <w:numPr>
          <w:ilvl w:val="0"/>
          <w:numId w:val="4"/>
        </w:numPr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>Ask permission to use social media during or after an event.</w:t>
      </w:r>
    </w:p>
    <w:p w14:paraId="387590BA" w14:textId="77777777" w:rsidR="00906C70" w:rsidRPr="00421806" w:rsidRDefault="00906C70" w:rsidP="00906C70">
      <w:pPr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>School Rules and Procedures:</w:t>
      </w:r>
    </w:p>
    <w:p w14:paraId="113DFA5A" w14:textId="77777777" w:rsidR="00906C70" w:rsidRPr="00421806" w:rsidRDefault="00906C70" w:rsidP="00906C70">
      <w:pPr>
        <w:rPr>
          <w:rFonts w:ascii="Futura Lt BT" w:hAnsi="Futura Lt BT" w:cs="Arial"/>
          <w:sz w:val="22"/>
          <w:szCs w:val="22"/>
        </w:rPr>
      </w:pPr>
    </w:p>
    <w:p w14:paraId="11BA0CD0" w14:textId="77777777" w:rsidR="00906C70" w:rsidRPr="00421806" w:rsidRDefault="00906C70" w:rsidP="00906C70">
      <w:pPr>
        <w:pStyle w:val="ListParagraph"/>
        <w:widowControl w:val="0"/>
        <w:numPr>
          <w:ilvl w:val="0"/>
          <w:numId w:val="5"/>
        </w:numPr>
        <w:ind w:left="426"/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 xml:space="preserve">Update medical and contact details immediately when change </w:t>
      </w:r>
      <w:proofErr w:type="gramStart"/>
      <w:r w:rsidRPr="00421806">
        <w:rPr>
          <w:rFonts w:ascii="Futura Lt BT" w:hAnsi="Futura Lt BT" w:cs="Arial"/>
          <w:sz w:val="22"/>
          <w:szCs w:val="22"/>
        </w:rPr>
        <w:t>occurs;</w:t>
      </w:r>
      <w:proofErr w:type="gramEnd"/>
    </w:p>
    <w:p w14:paraId="298A514B" w14:textId="77777777" w:rsidR="00906C70" w:rsidRPr="00421806" w:rsidRDefault="00906C70" w:rsidP="00906C70">
      <w:pPr>
        <w:pStyle w:val="ListParagraph"/>
        <w:widowControl w:val="0"/>
        <w:numPr>
          <w:ilvl w:val="0"/>
          <w:numId w:val="5"/>
        </w:numPr>
        <w:ind w:left="426"/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 xml:space="preserve">Do not use the staff car </w:t>
      </w:r>
      <w:proofErr w:type="gramStart"/>
      <w:r w:rsidRPr="00421806">
        <w:rPr>
          <w:rFonts w:ascii="Futura Lt BT" w:hAnsi="Futura Lt BT" w:cs="Arial"/>
          <w:sz w:val="22"/>
          <w:szCs w:val="22"/>
        </w:rPr>
        <w:t>park;</w:t>
      </w:r>
      <w:proofErr w:type="gramEnd"/>
    </w:p>
    <w:p w14:paraId="3A5D79E5" w14:textId="77777777" w:rsidR="00906C70" w:rsidRPr="00421806" w:rsidRDefault="00906C70" w:rsidP="00906C70">
      <w:pPr>
        <w:pStyle w:val="ListParagraph"/>
        <w:widowControl w:val="0"/>
        <w:numPr>
          <w:ilvl w:val="0"/>
          <w:numId w:val="5"/>
        </w:numPr>
        <w:ind w:left="426"/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>Use the drop and go area as it is intended.</w:t>
      </w:r>
    </w:p>
    <w:p w14:paraId="2F1A2341" w14:textId="77777777" w:rsidR="00906C70" w:rsidRPr="00421806" w:rsidRDefault="00906C70" w:rsidP="00906C70">
      <w:pPr>
        <w:rPr>
          <w:rFonts w:ascii="Futura Lt BT" w:hAnsi="Futura Lt BT" w:cs="Arial"/>
          <w:sz w:val="22"/>
          <w:szCs w:val="22"/>
        </w:rPr>
      </w:pPr>
    </w:p>
    <w:p w14:paraId="18C73F05" w14:textId="77777777" w:rsidR="00906C70" w:rsidRPr="00421806" w:rsidRDefault="00906C70" w:rsidP="00906C70">
      <w:pPr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>What can you expect from the school?</w:t>
      </w:r>
    </w:p>
    <w:p w14:paraId="2EC96474" w14:textId="77777777" w:rsidR="00906C70" w:rsidRPr="00421806" w:rsidRDefault="00906C70" w:rsidP="00906C70">
      <w:pPr>
        <w:ind w:left="426" w:firstLine="720"/>
        <w:rPr>
          <w:rFonts w:ascii="Futura Lt BT" w:hAnsi="Futura Lt BT" w:cs="Arial"/>
          <w:sz w:val="22"/>
          <w:szCs w:val="22"/>
        </w:rPr>
      </w:pPr>
    </w:p>
    <w:p w14:paraId="7F1F9479" w14:textId="77777777" w:rsidR="00906C70" w:rsidRPr="00421806" w:rsidRDefault="00906C70" w:rsidP="00906C70">
      <w:pPr>
        <w:pStyle w:val="ListParagraph"/>
        <w:widowControl w:val="0"/>
        <w:numPr>
          <w:ilvl w:val="0"/>
          <w:numId w:val="6"/>
        </w:numPr>
        <w:ind w:left="426"/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>While the school does not exist to police parent conduct, we will consider all concerns and direct them to the appropriate parties.</w:t>
      </w:r>
    </w:p>
    <w:p w14:paraId="798FDA18" w14:textId="77777777" w:rsidR="00906C70" w:rsidRPr="00421806" w:rsidRDefault="00906C70" w:rsidP="00906C70">
      <w:pPr>
        <w:pStyle w:val="ListParagraph"/>
        <w:widowControl w:val="0"/>
        <w:numPr>
          <w:ilvl w:val="0"/>
          <w:numId w:val="6"/>
        </w:numPr>
        <w:ind w:left="426"/>
        <w:contextualSpacing w:val="0"/>
        <w:rPr>
          <w:rFonts w:ascii="Futura Lt BT" w:hAnsi="Futura Lt BT" w:cs="Arial"/>
          <w:sz w:val="22"/>
          <w:szCs w:val="22"/>
        </w:rPr>
      </w:pPr>
      <w:r w:rsidRPr="00421806">
        <w:rPr>
          <w:rFonts w:ascii="Futura Lt BT" w:hAnsi="Futura Lt BT" w:cs="Arial"/>
          <w:sz w:val="22"/>
          <w:szCs w:val="22"/>
        </w:rPr>
        <w:t>In the case of serious or repeated misconduct the school will take steps to prohibit a parent from entry to the school grounds, and where applicable contact other agencies.</w:t>
      </w:r>
      <w:r w:rsidRPr="00421806">
        <w:rPr>
          <w:rFonts w:ascii="Futura Lt BT" w:hAnsi="Futura Lt BT" w:cs="Arial"/>
          <w:sz w:val="22"/>
          <w:szCs w:val="22"/>
        </w:rPr>
        <w:br/>
      </w:r>
    </w:p>
    <w:p w14:paraId="1EAEB98A" w14:textId="77777777" w:rsidR="00906C70" w:rsidRPr="00421806" w:rsidRDefault="00906C70" w:rsidP="00906C70">
      <w:pPr>
        <w:pStyle w:val="ListParagraph"/>
        <w:widowControl w:val="0"/>
        <w:ind w:left="426"/>
        <w:contextualSpacing w:val="0"/>
        <w:rPr>
          <w:rFonts w:ascii="Futura Lt BT" w:hAnsi="Futura Lt BT" w:cs="Arial"/>
          <w:color w:val="000000" w:themeColor="text1"/>
          <w:sz w:val="22"/>
          <w:szCs w:val="22"/>
        </w:rPr>
      </w:pPr>
      <w:r w:rsidRPr="00421806">
        <w:rPr>
          <w:rFonts w:ascii="Futura Lt BT" w:hAnsi="Futura Lt BT" w:cs="Arial"/>
          <w:b/>
          <w:color w:val="000000" w:themeColor="text1"/>
          <w:sz w:val="22"/>
          <w:szCs w:val="22"/>
        </w:rPr>
        <w:t xml:space="preserve">Should this Code of Conduct be breached then the </w:t>
      </w:r>
      <w:proofErr w:type="gramStart"/>
      <w:r w:rsidRPr="00421806">
        <w:rPr>
          <w:rFonts w:ascii="Futura Lt BT" w:hAnsi="Futura Lt BT" w:cs="Arial"/>
          <w:b/>
          <w:color w:val="000000" w:themeColor="text1"/>
          <w:sz w:val="22"/>
          <w:szCs w:val="22"/>
        </w:rPr>
        <w:t>Principal</w:t>
      </w:r>
      <w:proofErr w:type="gramEnd"/>
      <w:r w:rsidRPr="00421806">
        <w:rPr>
          <w:rFonts w:ascii="Futura Lt BT" w:hAnsi="Futura Lt BT" w:cs="Arial"/>
          <w:b/>
          <w:color w:val="000000" w:themeColor="text1"/>
          <w:sz w:val="22"/>
          <w:szCs w:val="22"/>
        </w:rPr>
        <w:t xml:space="preserve"> will take appropriate action.</w:t>
      </w:r>
    </w:p>
    <w:p w14:paraId="7BD75013" w14:textId="34C725E5" w:rsidR="001F783F" w:rsidRPr="00906C70" w:rsidRDefault="001F783F">
      <w:pPr>
        <w:rPr>
          <w:sz w:val="100"/>
          <w:szCs w:val="100"/>
          <w:lang w:val="en-US"/>
        </w:rPr>
      </w:pPr>
    </w:p>
    <w:sectPr w:rsidR="001F783F" w:rsidRPr="00906C7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B470" w14:textId="77777777" w:rsidR="00D87875" w:rsidRDefault="00D87875" w:rsidP="001F783F">
      <w:r>
        <w:separator/>
      </w:r>
    </w:p>
  </w:endnote>
  <w:endnote w:type="continuationSeparator" w:id="0">
    <w:p w14:paraId="5616F96C" w14:textId="77777777" w:rsidR="00D87875" w:rsidRDefault="00D87875" w:rsidP="001F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Futura Lt BT">
    <w:altName w:val="Segoe UI Semilight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8B33" w14:textId="77777777" w:rsidR="00D87875" w:rsidRDefault="00D87875" w:rsidP="001F783F">
      <w:r>
        <w:separator/>
      </w:r>
    </w:p>
  </w:footnote>
  <w:footnote w:type="continuationSeparator" w:id="0">
    <w:p w14:paraId="5E39A044" w14:textId="77777777" w:rsidR="00D87875" w:rsidRDefault="00D87875" w:rsidP="001F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BE37" w14:textId="3AFF2E2A" w:rsidR="001F783F" w:rsidRDefault="001F783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9AC943" wp14:editId="7AAD2FEB">
          <wp:simplePos x="0" y="0"/>
          <wp:positionH relativeFrom="column">
            <wp:posOffset>-895350</wp:posOffset>
          </wp:positionH>
          <wp:positionV relativeFrom="paragraph">
            <wp:posOffset>-421409</wp:posOffset>
          </wp:positionV>
          <wp:extent cx="7501255" cy="10604500"/>
          <wp:effectExtent l="0" t="0" r="0" b="0"/>
          <wp:wrapThrough wrapText="bothSides">
            <wp:wrapPolygon edited="0">
              <wp:start x="0" y="0"/>
              <wp:lineTo x="0" y="19867"/>
              <wp:lineTo x="219" y="20281"/>
              <wp:lineTo x="549" y="20695"/>
              <wp:lineTo x="1134" y="21109"/>
              <wp:lineTo x="1170" y="21160"/>
              <wp:lineTo x="2231" y="21548"/>
              <wp:lineTo x="2487" y="21574"/>
              <wp:lineTo x="2596" y="21574"/>
              <wp:lineTo x="4023" y="21574"/>
              <wp:lineTo x="4169" y="21574"/>
              <wp:lineTo x="4535" y="21522"/>
              <wp:lineTo x="5485" y="21160"/>
              <wp:lineTo x="5522" y="21109"/>
              <wp:lineTo x="6107" y="20695"/>
              <wp:lineTo x="6436" y="20281"/>
              <wp:lineTo x="6656" y="19867"/>
              <wp:lineTo x="6729" y="19453"/>
              <wp:lineTo x="6802" y="17797"/>
              <wp:lineTo x="6802" y="0"/>
              <wp:lineTo x="0" y="0"/>
            </wp:wrapPolygon>
          </wp:wrapThrough>
          <wp:docPr id="1" name="Picture 1" descr="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5" cy="1060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054"/>
    <w:multiLevelType w:val="hybridMultilevel"/>
    <w:tmpl w:val="1A7C7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7DEA"/>
    <w:multiLevelType w:val="hybridMultilevel"/>
    <w:tmpl w:val="A9E4136A"/>
    <w:lvl w:ilvl="0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B3F6E68"/>
    <w:multiLevelType w:val="hybridMultilevel"/>
    <w:tmpl w:val="BD90D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50976"/>
    <w:multiLevelType w:val="hybridMultilevel"/>
    <w:tmpl w:val="0BE48C8A"/>
    <w:lvl w:ilvl="0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6B601A15"/>
    <w:multiLevelType w:val="hybridMultilevel"/>
    <w:tmpl w:val="749E3E1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06A2E"/>
    <w:multiLevelType w:val="hybridMultilevel"/>
    <w:tmpl w:val="E23E2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357800">
    <w:abstractNumId w:val="4"/>
  </w:num>
  <w:num w:numId="2" w16cid:durableId="1069577653">
    <w:abstractNumId w:val="2"/>
  </w:num>
  <w:num w:numId="3" w16cid:durableId="1687054839">
    <w:abstractNumId w:val="5"/>
  </w:num>
  <w:num w:numId="4" w16cid:durableId="97024608">
    <w:abstractNumId w:val="0"/>
  </w:num>
  <w:num w:numId="5" w16cid:durableId="59715846">
    <w:abstractNumId w:val="3"/>
  </w:num>
  <w:num w:numId="6" w16cid:durableId="1644457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3F"/>
    <w:rsid w:val="001F783F"/>
    <w:rsid w:val="00442AAA"/>
    <w:rsid w:val="00906C70"/>
    <w:rsid w:val="00D87875"/>
    <w:rsid w:val="00E47265"/>
    <w:rsid w:val="00F8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0CFC1"/>
  <w15:chartTrackingRefBased/>
  <w15:docId w15:val="{F577E279-51FC-004A-8A09-0240D3B5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83F"/>
  </w:style>
  <w:style w:type="paragraph" w:styleId="Footer">
    <w:name w:val="footer"/>
    <w:basedOn w:val="Normal"/>
    <w:link w:val="FooterChar"/>
    <w:uiPriority w:val="99"/>
    <w:unhideWhenUsed/>
    <w:rsid w:val="001F7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83F"/>
  </w:style>
  <w:style w:type="paragraph" w:styleId="ListParagraph">
    <w:name w:val="List Paragraph"/>
    <w:basedOn w:val="Normal"/>
    <w:uiPriority w:val="34"/>
    <w:qFormat/>
    <w:rsid w:val="00906C70"/>
    <w:pPr>
      <w:ind w:left="720"/>
      <w:contextualSpacing/>
    </w:pPr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C7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4472C4" w:themeColor="accent1"/>
      <w:kern w:val="28"/>
      <w:sz w:val="20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C70"/>
    <w:rPr>
      <w:rFonts w:ascii="Times New Roman" w:eastAsia="Times New Roman" w:hAnsi="Times New Roman" w:cs="Times New Roman"/>
      <w:i/>
      <w:iCs/>
      <w:color w:val="4472C4" w:themeColor="accent1"/>
      <w:kern w:val="28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 Kerimofski</dc:creator>
  <cp:keywords/>
  <dc:description/>
  <cp:lastModifiedBy>DONE Jess [Mandurah Primary School]</cp:lastModifiedBy>
  <cp:revision>2</cp:revision>
  <dcterms:created xsi:type="dcterms:W3CDTF">2023-11-16T05:51:00Z</dcterms:created>
  <dcterms:modified xsi:type="dcterms:W3CDTF">2023-11-16T05:51:00Z</dcterms:modified>
</cp:coreProperties>
</file>